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76" w:lineRule="exact"/>
        <w:jc w:val="left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p w14:paraId="27E6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6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eastAsia="zh-CN"/>
        </w:rPr>
        <w:t>拟认定</w:t>
      </w: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</w:rPr>
        <w:t>第</w:t>
      </w: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eastAsia="zh-CN"/>
        </w:rPr>
        <w:t>五</w:t>
      </w: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</w:rPr>
        <w:t>批陕西省制造业单项冠军</w:t>
      </w: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eastAsia="zh-CN"/>
        </w:rPr>
        <w:t>企业</w:t>
      </w: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</w:rPr>
        <w:t>名单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561"/>
        <w:gridCol w:w="3692"/>
      </w:tblGrid>
      <w:tr w14:paraId="1B6A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C6E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359F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2A07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产品名称</w:t>
            </w:r>
          </w:p>
        </w:tc>
      </w:tr>
      <w:tr w14:paraId="129E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FFC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61" w:type="dxa"/>
            <w:noWrap w:val="0"/>
            <w:vAlign w:val="center"/>
          </w:tcPr>
          <w:p w14:paraId="408B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彩虹显示器件股份有限公司</w:t>
            </w:r>
          </w:p>
        </w:tc>
        <w:tc>
          <w:tcPr>
            <w:tcW w:w="3692" w:type="dxa"/>
            <w:noWrap w:val="0"/>
            <w:vAlign w:val="center"/>
          </w:tcPr>
          <w:p w14:paraId="3EC7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基板玻璃</w:t>
            </w:r>
          </w:p>
        </w:tc>
      </w:tr>
      <w:tr w14:paraId="72D5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D40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61" w:type="dxa"/>
            <w:noWrap w:val="0"/>
            <w:vAlign w:val="center"/>
          </w:tcPr>
          <w:p w14:paraId="5152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西安诺瓦星云科技股份有限公司</w:t>
            </w:r>
          </w:p>
        </w:tc>
        <w:tc>
          <w:tcPr>
            <w:tcW w:w="3692" w:type="dxa"/>
            <w:noWrap w:val="0"/>
            <w:vAlign w:val="center"/>
          </w:tcPr>
          <w:p w14:paraId="0A82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专业视频理系统</w:t>
            </w:r>
          </w:p>
        </w:tc>
      </w:tr>
      <w:tr w14:paraId="3B9E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24C8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61" w:type="dxa"/>
            <w:noWrap w:val="0"/>
            <w:vAlign w:val="center"/>
          </w:tcPr>
          <w:p w14:paraId="0D4E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中国重型机械研究院股份公司</w:t>
            </w:r>
          </w:p>
        </w:tc>
        <w:tc>
          <w:tcPr>
            <w:tcW w:w="3692" w:type="dxa"/>
            <w:noWrap w:val="0"/>
            <w:vAlign w:val="center"/>
          </w:tcPr>
          <w:p w14:paraId="3FE4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连续铸钢设备</w:t>
            </w:r>
          </w:p>
        </w:tc>
      </w:tr>
      <w:tr w14:paraId="7631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37C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61" w:type="dxa"/>
            <w:noWrap w:val="0"/>
            <w:vAlign w:val="center"/>
          </w:tcPr>
          <w:p w14:paraId="52E3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咸阳彩虹光电科技有限公司</w:t>
            </w:r>
          </w:p>
        </w:tc>
        <w:tc>
          <w:tcPr>
            <w:tcW w:w="3692" w:type="dxa"/>
            <w:noWrap w:val="0"/>
            <w:vAlign w:val="center"/>
          </w:tcPr>
          <w:p w14:paraId="02BE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液晶显示屏</w:t>
            </w:r>
          </w:p>
        </w:tc>
      </w:tr>
      <w:tr w14:paraId="4BCF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64B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7541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特变电工西安电气科技有限公司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32A2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逆变器</w:t>
            </w:r>
          </w:p>
        </w:tc>
      </w:tr>
      <w:tr w14:paraId="5B50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8BB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61" w:type="dxa"/>
            <w:noWrap w:val="0"/>
            <w:vAlign w:val="center"/>
          </w:tcPr>
          <w:p w14:paraId="506C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西安热工研究院有限公司</w:t>
            </w:r>
          </w:p>
        </w:tc>
        <w:tc>
          <w:tcPr>
            <w:tcW w:w="3692" w:type="dxa"/>
            <w:noWrap w:val="0"/>
            <w:vAlign w:val="center"/>
          </w:tcPr>
          <w:p w14:paraId="1413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华能睿沃工控系统</w:t>
            </w:r>
          </w:p>
        </w:tc>
      </w:tr>
      <w:tr w14:paraId="61D2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104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61" w:type="dxa"/>
            <w:noWrap w:val="0"/>
            <w:vAlign w:val="center"/>
          </w:tcPr>
          <w:p w14:paraId="340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陕西北人印刷机械有限责任公司</w:t>
            </w:r>
          </w:p>
        </w:tc>
        <w:tc>
          <w:tcPr>
            <w:tcW w:w="3692" w:type="dxa"/>
            <w:noWrap w:val="0"/>
            <w:vAlign w:val="center"/>
          </w:tcPr>
          <w:p w14:paraId="66F5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凹版印刷机</w:t>
            </w:r>
          </w:p>
        </w:tc>
      </w:tr>
      <w:tr w14:paraId="0ACF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0C5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55BE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陕西长岭电子科技有限责任公司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2E78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雷达导航系统</w:t>
            </w:r>
          </w:p>
        </w:tc>
      </w:tr>
      <w:tr w14:paraId="0F48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428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61" w:type="dxa"/>
            <w:noWrap w:val="0"/>
            <w:vAlign w:val="center"/>
          </w:tcPr>
          <w:p w14:paraId="4C78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西安西电高压开关有限责任公司</w:t>
            </w:r>
          </w:p>
        </w:tc>
        <w:tc>
          <w:tcPr>
            <w:tcW w:w="3692" w:type="dxa"/>
            <w:noWrap w:val="0"/>
            <w:vAlign w:val="center"/>
          </w:tcPr>
          <w:p w14:paraId="3C21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高压开关设备</w:t>
            </w:r>
          </w:p>
        </w:tc>
      </w:tr>
      <w:tr w14:paraId="24F6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2DA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61" w:type="dxa"/>
            <w:noWrap w:val="0"/>
            <w:vAlign w:val="center"/>
          </w:tcPr>
          <w:p w14:paraId="5343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金堆城钼业股份有限公司</w:t>
            </w:r>
          </w:p>
        </w:tc>
        <w:tc>
          <w:tcPr>
            <w:tcW w:w="3692" w:type="dxa"/>
            <w:noWrap w:val="0"/>
            <w:vAlign w:val="center"/>
          </w:tcPr>
          <w:p w14:paraId="0EBC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钼铁</w:t>
            </w:r>
          </w:p>
        </w:tc>
      </w:tr>
      <w:tr w14:paraId="4307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7287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7D2F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宝鸡机床集团有限公司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58CB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数控车床</w:t>
            </w:r>
          </w:p>
        </w:tc>
      </w:tr>
      <w:tr w14:paraId="7566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CFC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61" w:type="dxa"/>
            <w:noWrap w:val="0"/>
            <w:vAlign w:val="center"/>
          </w:tcPr>
          <w:p w14:paraId="21A8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西安爱科赛博电气股份有限公司</w:t>
            </w:r>
          </w:p>
        </w:tc>
        <w:tc>
          <w:tcPr>
            <w:tcW w:w="3692" w:type="dxa"/>
            <w:noWrap w:val="0"/>
            <w:vAlign w:val="center"/>
          </w:tcPr>
          <w:p w14:paraId="060B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精密测试电源</w:t>
            </w:r>
          </w:p>
        </w:tc>
      </w:tr>
      <w:tr w14:paraId="50E9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FF97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561" w:type="dxa"/>
            <w:noWrap w:val="0"/>
            <w:vAlign w:val="center"/>
          </w:tcPr>
          <w:p w14:paraId="0073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绿能慧充数字技术有限公司</w:t>
            </w:r>
          </w:p>
        </w:tc>
        <w:tc>
          <w:tcPr>
            <w:tcW w:w="3692" w:type="dxa"/>
            <w:noWrap w:val="0"/>
            <w:vAlign w:val="center"/>
          </w:tcPr>
          <w:p w14:paraId="7330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新能源汽车直流充电桩</w:t>
            </w:r>
          </w:p>
        </w:tc>
      </w:tr>
      <w:tr w14:paraId="1E83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89E6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615B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中铁宝桥集团有限公司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5BC5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桥梁用钢铁结构</w:t>
            </w:r>
          </w:p>
        </w:tc>
      </w:tr>
      <w:tr w14:paraId="1E15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980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0CAC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中车西安车辆有限公司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3707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铁路罐车</w:t>
            </w:r>
          </w:p>
        </w:tc>
      </w:tr>
      <w:tr w14:paraId="571D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6A5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61" w:type="dxa"/>
            <w:noWrap w:val="0"/>
            <w:vAlign w:val="center"/>
          </w:tcPr>
          <w:p w14:paraId="7EEF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西安翔腾微电子科技有限公司</w:t>
            </w:r>
          </w:p>
        </w:tc>
        <w:tc>
          <w:tcPr>
            <w:tcW w:w="3692" w:type="dxa"/>
            <w:noWrap w:val="0"/>
            <w:vAlign w:val="center"/>
          </w:tcPr>
          <w:p w14:paraId="03DE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il-1394b总线</w:t>
            </w:r>
          </w:p>
        </w:tc>
      </w:tr>
      <w:tr w14:paraId="6DF0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AC7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61" w:type="dxa"/>
            <w:noWrap w:val="0"/>
            <w:vAlign w:val="center"/>
          </w:tcPr>
          <w:p w14:paraId="090F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西安和其光电科技股份有限公司</w:t>
            </w:r>
          </w:p>
        </w:tc>
        <w:tc>
          <w:tcPr>
            <w:tcW w:w="3692" w:type="dxa"/>
            <w:noWrap w:val="0"/>
            <w:vAlign w:val="center"/>
          </w:tcPr>
          <w:p w14:paraId="4DB8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荧光光纤温控系统</w:t>
            </w:r>
          </w:p>
        </w:tc>
      </w:tr>
      <w:tr w14:paraId="333E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457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3063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陕西亚成微电子股份有限公司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3E46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智能功率集成系列芯片</w:t>
            </w:r>
          </w:p>
        </w:tc>
      </w:tr>
      <w:tr w14:paraId="6C36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790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0B7F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陕西聚泰新材料科技有限公司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317E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钒液流储能电解液材料</w:t>
            </w:r>
          </w:p>
        </w:tc>
      </w:tr>
      <w:tr w14:paraId="7E90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A1C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249C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西安航天华阳机电装备有限公司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47D7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精密涂布系列装备</w:t>
            </w:r>
          </w:p>
        </w:tc>
      </w:tr>
      <w:tr w14:paraId="0F07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F7D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561" w:type="dxa"/>
            <w:noWrap w:val="0"/>
            <w:vAlign w:val="center"/>
          </w:tcPr>
          <w:p w14:paraId="2100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中航富士达科技股份有限公司</w:t>
            </w:r>
          </w:p>
        </w:tc>
        <w:tc>
          <w:tcPr>
            <w:tcW w:w="3692" w:type="dxa"/>
            <w:noWrap w:val="0"/>
            <w:vAlign w:val="center"/>
          </w:tcPr>
          <w:p w14:paraId="7CF0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射频同轴连接器</w:t>
            </w:r>
          </w:p>
        </w:tc>
      </w:tr>
      <w:tr w14:paraId="4B53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BD0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561" w:type="dxa"/>
            <w:noWrap w:val="0"/>
            <w:vAlign w:val="center"/>
          </w:tcPr>
          <w:p w14:paraId="1745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领充新能源科技有限公司</w:t>
            </w:r>
          </w:p>
        </w:tc>
        <w:tc>
          <w:tcPr>
            <w:tcW w:w="3692" w:type="dxa"/>
            <w:noWrap w:val="0"/>
            <w:vAlign w:val="center"/>
          </w:tcPr>
          <w:p w14:paraId="20A3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智能高效充放电设备</w:t>
            </w:r>
          </w:p>
        </w:tc>
      </w:tr>
      <w:tr w14:paraId="4048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E49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561" w:type="dxa"/>
            <w:noWrap w:val="0"/>
            <w:vAlign w:val="center"/>
          </w:tcPr>
          <w:p w14:paraId="01A2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陕西华经微电子股份有限公司</w:t>
            </w:r>
          </w:p>
        </w:tc>
        <w:tc>
          <w:tcPr>
            <w:tcW w:w="3692" w:type="dxa"/>
            <w:noWrap w:val="0"/>
            <w:vAlign w:val="center"/>
          </w:tcPr>
          <w:p w14:paraId="0F2E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混合集成电路</w:t>
            </w:r>
          </w:p>
        </w:tc>
      </w:tr>
      <w:tr w14:paraId="75E1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B43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561" w:type="dxa"/>
            <w:noWrap w:val="0"/>
            <w:vAlign w:val="center"/>
          </w:tcPr>
          <w:p w14:paraId="5D56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宝鸡赛威重型机床制造有限公司</w:t>
            </w:r>
          </w:p>
        </w:tc>
        <w:tc>
          <w:tcPr>
            <w:tcW w:w="3692" w:type="dxa"/>
            <w:noWrap w:val="0"/>
            <w:vAlign w:val="center"/>
          </w:tcPr>
          <w:p w14:paraId="2A3A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金属切削机床</w:t>
            </w:r>
          </w:p>
        </w:tc>
      </w:tr>
      <w:tr w14:paraId="3566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5BE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0024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西安瑞联新材料股份有限公司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112F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OLED升华前材料</w:t>
            </w:r>
          </w:p>
        </w:tc>
      </w:tr>
      <w:tr w14:paraId="57D8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9D75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561" w:type="dxa"/>
            <w:noWrap w:val="0"/>
            <w:vAlign w:val="center"/>
          </w:tcPr>
          <w:p w14:paraId="14FF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陕西千山航空电子有限责任公司</w:t>
            </w:r>
          </w:p>
        </w:tc>
        <w:tc>
          <w:tcPr>
            <w:tcW w:w="3692" w:type="dxa"/>
            <w:noWrap w:val="0"/>
            <w:vAlign w:val="center"/>
          </w:tcPr>
          <w:p w14:paraId="7488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飞行参数采集记录系统</w:t>
            </w:r>
          </w:p>
        </w:tc>
      </w:tr>
      <w:tr w14:paraId="7FC2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BCB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561" w:type="dxa"/>
            <w:noWrap w:val="0"/>
            <w:vAlign w:val="center"/>
          </w:tcPr>
          <w:p w14:paraId="255C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西电宝鸡电气有限公司</w:t>
            </w:r>
          </w:p>
        </w:tc>
        <w:tc>
          <w:tcPr>
            <w:tcW w:w="3692" w:type="dxa"/>
            <w:noWrap w:val="0"/>
            <w:vAlign w:val="center"/>
          </w:tcPr>
          <w:p w14:paraId="661A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中低压成套开关设备（3.6 kV～40.5 kV）</w:t>
            </w:r>
          </w:p>
        </w:tc>
      </w:tr>
      <w:tr w14:paraId="275B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21B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561" w:type="dxa"/>
            <w:noWrap w:val="0"/>
            <w:vAlign w:val="center"/>
          </w:tcPr>
          <w:p w14:paraId="6626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西安青松光电技术有限公司</w:t>
            </w:r>
          </w:p>
        </w:tc>
        <w:tc>
          <w:tcPr>
            <w:tcW w:w="3692" w:type="dxa"/>
            <w:noWrap w:val="0"/>
            <w:vAlign w:val="center"/>
          </w:tcPr>
          <w:p w14:paraId="4249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LED一体机</w:t>
            </w:r>
          </w:p>
        </w:tc>
      </w:tr>
      <w:tr w14:paraId="135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47A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5BFD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西安昱昌环境科技有限公司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1668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旋转式蓄热氧化炉（RTO）</w:t>
            </w:r>
          </w:p>
        </w:tc>
      </w:tr>
      <w:tr w14:paraId="7292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77C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61" w:type="dxa"/>
            <w:noWrap w:val="0"/>
            <w:vAlign w:val="center"/>
          </w:tcPr>
          <w:p w14:paraId="62D8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西安图为电气技术有限公司</w:t>
            </w:r>
          </w:p>
        </w:tc>
        <w:tc>
          <w:tcPr>
            <w:tcW w:w="3692" w:type="dxa"/>
            <w:noWrap w:val="0"/>
            <w:vAlign w:val="center"/>
          </w:tcPr>
          <w:p w14:paraId="7C70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锂电池双向高频隔离变换器</w:t>
            </w:r>
          </w:p>
        </w:tc>
      </w:tr>
      <w:tr w14:paraId="76A8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D88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561" w:type="dxa"/>
            <w:noWrap w:val="0"/>
            <w:vAlign w:val="center"/>
          </w:tcPr>
          <w:p w14:paraId="2C70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陕西凌云蓄电池有限公司</w:t>
            </w:r>
          </w:p>
        </w:tc>
        <w:tc>
          <w:tcPr>
            <w:tcW w:w="3692" w:type="dxa"/>
            <w:noWrap w:val="0"/>
            <w:vAlign w:val="center"/>
          </w:tcPr>
          <w:p w14:paraId="41B5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商用车用铅酸蓄电池</w:t>
            </w:r>
          </w:p>
        </w:tc>
      </w:tr>
      <w:tr w14:paraId="4113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 w14:paraId="428B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561" w:type="dxa"/>
            <w:tcBorders>
              <w:bottom w:val="single" w:color="auto" w:sz="4" w:space="0"/>
            </w:tcBorders>
            <w:noWrap w:val="0"/>
            <w:vAlign w:val="center"/>
          </w:tcPr>
          <w:p w14:paraId="1100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陕西元丰新材料科技有限公司</w:t>
            </w:r>
          </w:p>
        </w:tc>
        <w:tc>
          <w:tcPr>
            <w:tcW w:w="3692" w:type="dxa"/>
            <w:tcBorders>
              <w:bottom w:val="single" w:color="auto" w:sz="4" w:space="0"/>
            </w:tcBorders>
            <w:noWrap w:val="0"/>
            <w:vAlign w:val="center"/>
          </w:tcPr>
          <w:p w14:paraId="7E2D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功能性个体安全防护纺织装备</w:t>
            </w:r>
          </w:p>
        </w:tc>
      </w:tr>
      <w:tr w14:paraId="778D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10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西安奇维科技有限公司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嵌入式控制计算机板卡及整机</w:t>
            </w:r>
          </w:p>
        </w:tc>
      </w:tr>
      <w:tr w14:paraId="6A3F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4B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中航捷锐（西安）光电技术有效公司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光纤陀螺</w:t>
            </w:r>
          </w:p>
        </w:tc>
      </w:tr>
      <w:tr w14:paraId="5E23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59FD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561" w:type="dxa"/>
            <w:tcBorders>
              <w:top w:val="single" w:color="auto" w:sz="4" w:space="0"/>
            </w:tcBorders>
            <w:noWrap w:val="0"/>
            <w:vAlign w:val="center"/>
          </w:tcPr>
          <w:p w14:paraId="6664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西安安森智能仪器股份有限公司</w:t>
            </w:r>
          </w:p>
        </w:tc>
        <w:tc>
          <w:tcPr>
            <w:tcW w:w="3692" w:type="dxa"/>
            <w:tcBorders>
              <w:top w:val="single" w:color="auto" w:sz="4" w:space="0"/>
            </w:tcBorders>
            <w:noWrap w:val="0"/>
            <w:vAlign w:val="center"/>
          </w:tcPr>
          <w:p w14:paraId="60CD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气井智能控制系统</w:t>
            </w:r>
          </w:p>
        </w:tc>
      </w:tr>
      <w:tr w14:paraId="7421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B93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561" w:type="dxa"/>
            <w:noWrap w:val="0"/>
            <w:vAlign w:val="center"/>
          </w:tcPr>
          <w:p w14:paraId="3BF7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陕西航天德林科技集团有限公司</w:t>
            </w:r>
          </w:p>
        </w:tc>
        <w:tc>
          <w:tcPr>
            <w:tcW w:w="3692" w:type="dxa"/>
            <w:noWrap w:val="0"/>
            <w:vAlign w:val="center"/>
          </w:tcPr>
          <w:p w14:paraId="122D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油气增产橇装集成设备</w:t>
            </w:r>
          </w:p>
        </w:tc>
      </w:tr>
      <w:tr w14:paraId="129A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C15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561" w:type="dxa"/>
            <w:noWrap w:val="0"/>
            <w:vAlign w:val="center"/>
          </w:tcPr>
          <w:p w14:paraId="4E46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宝鸡钛普锐斯钛阳极科技有限公司</w:t>
            </w:r>
          </w:p>
        </w:tc>
        <w:tc>
          <w:tcPr>
            <w:tcW w:w="3692" w:type="dxa"/>
            <w:noWrap w:val="0"/>
            <w:vAlign w:val="center"/>
          </w:tcPr>
          <w:p w14:paraId="585A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高精度电解铜箔用贵金属纳米涂层钛阳极</w:t>
            </w:r>
          </w:p>
        </w:tc>
      </w:tr>
      <w:tr w14:paraId="56CF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90D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561" w:type="dxa"/>
            <w:noWrap w:val="0"/>
            <w:vAlign w:val="center"/>
          </w:tcPr>
          <w:p w14:paraId="2974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西安因诺航空科技有限公司</w:t>
            </w:r>
          </w:p>
        </w:tc>
        <w:tc>
          <w:tcPr>
            <w:tcW w:w="3692" w:type="dxa"/>
            <w:noWrap w:val="0"/>
            <w:vAlign w:val="center"/>
          </w:tcPr>
          <w:p w14:paraId="40DE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无人值守空基机器人</w:t>
            </w:r>
          </w:p>
        </w:tc>
      </w:tr>
      <w:tr w14:paraId="5D4F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9AA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561" w:type="dxa"/>
            <w:noWrap w:val="0"/>
            <w:vAlign w:val="center"/>
          </w:tcPr>
          <w:p w14:paraId="4D24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西安利雅得电气股份有限公司</w:t>
            </w:r>
          </w:p>
        </w:tc>
        <w:tc>
          <w:tcPr>
            <w:tcW w:w="3692" w:type="dxa"/>
            <w:noWrap w:val="0"/>
            <w:vAlign w:val="center"/>
          </w:tcPr>
          <w:p w14:paraId="4E21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电气传动智能化控制系统及智慧化管控平台</w:t>
            </w:r>
          </w:p>
        </w:tc>
      </w:tr>
      <w:tr w14:paraId="04A8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D7E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36FD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宝鸡西工钛合金制品有限公司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5C75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高性能高温钛合金棒材</w:t>
            </w:r>
          </w:p>
        </w:tc>
      </w:tr>
      <w:tr w14:paraId="3092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BBE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561" w:type="dxa"/>
            <w:noWrap w:val="0"/>
            <w:vAlign w:val="center"/>
          </w:tcPr>
          <w:p w14:paraId="0423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陕西惠齐电力科技开发有限公司</w:t>
            </w:r>
          </w:p>
        </w:tc>
        <w:tc>
          <w:tcPr>
            <w:tcW w:w="3692" w:type="dxa"/>
            <w:noWrap w:val="0"/>
            <w:vAlign w:val="center"/>
          </w:tcPr>
          <w:p w14:paraId="4015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轨道交通智能环网柜</w:t>
            </w:r>
          </w:p>
        </w:tc>
      </w:tr>
      <w:tr w14:paraId="4968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981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561" w:type="dxa"/>
            <w:noWrap w:val="0"/>
            <w:vAlign w:val="center"/>
          </w:tcPr>
          <w:p w14:paraId="6AF0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铭帝集团有限公司</w:t>
            </w:r>
          </w:p>
        </w:tc>
        <w:tc>
          <w:tcPr>
            <w:tcW w:w="3692" w:type="dxa"/>
            <w:noWrap w:val="0"/>
            <w:vAlign w:val="center"/>
          </w:tcPr>
          <w:p w14:paraId="70C1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超长特种铝型材</w:t>
            </w:r>
          </w:p>
        </w:tc>
      </w:tr>
      <w:tr w14:paraId="33AE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7DD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561" w:type="dxa"/>
            <w:noWrap w:val="0"/>
            <w:vAlign w:val="center"/>
          </w:tcPr>
          <w:p w14:paraId="69D7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陕西富化化工有限责任公司</w:t>
            </w:r>
          </w:p>
        </w:tc>
        <w:tc>
          <w:tcPr>
            <w:tcW w:w="3692" w:type="dxa"/>
            <w:noWrap w:val="0"/>
            <w:vAlign w:val="center"/>
          </w:tcPr>
          <w:p w14:paraId="63F8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沉淀硫酸钡</w:t>
            </w:r>
          </w:p>
        </w:tc>
      </w:tr>
      <w:tr w14:paraId="75D6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F046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561" w:type="dxa"/>
            <w:noWrap w:val="0"/>
            <w:vAlign w:val="center"/>
          </w:tcPr>
          <w:p w14:paraId="74E0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西安西电高压套管有限公司</w:t>
            </w:r>
          </w:p>
        </w:tc>
        <w:tc>
          <w:tcPr>
            <w:tcW w:w="3692" w:type="dxa"/>
            <w:noWrap w:val="0"/>
            <w:vAlign w:val="center"/>
          </w:tcPr>
          <w:p w14:paraId="5D22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电容式套管</w:t>
            </w:r>
          </w:p>
        </w:tc>
      </w:tr>
      <w:tr w14:paraId="0F60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862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561" w:type="dxa"/>
            <w:noWrap w:val="0"/>
            <w:vAlign w:val="center"/>
          </w:tcPr>
          <w:p w14:paraId="43D0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延安嘉盛石油机械有限责任公司</w:t>
            </w:r>
          </w:p>
        </w:tc>
        <w:tc>
          <w:tcPr>
            <w:tcW w:w="3692" w:type="dxa"/>
            <w:noWrap w:val="0"/>
            <w:vAlign w:val="center"/>
          </w:tcPr>
          <w:p w14:paraId="767C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TC-50系列石油油气钻采用油套管</w:t>
            </w:r>
          </w:p>
        </w:tc>
      </w:tr>
      <w:tr w14:paraId="0629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A91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561" w:type="dxa"/>
            <w:noWrap w:val="0"/>
            <w:vAlign w:val="center"/>
          </w:tcPr>
          <w:p w14:paraId="59EA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汉中一零一航空电子设备有限公司</w:t>
            </w:r>
          </w:p>
        </w:tc>
        <w:tc>
          <w:tcPr>
            <w:tcW w:w="3692" w:type="dxa"/>
            <w:noWrap w:val="0"/>
            <w:vAlign w:val="center"/>
          </w:tcPr>
          <w:p w14:paraId="0435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智能配电专业产品</w:t>
            </w:r>
          </w:p>
        </w:tc>
      </w:tr>
      <w:tr w14:paraId="013A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C69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1267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陕西轩意光电科技有限公司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60AC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ICR切换器</w:t>
            </w:r>
          </w:p>
        </w:tc>
      </w:tr>
      <w:tr w14:paraId="2947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16A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561" w:type="dxa"/>
            <w:shd w:val="clear" w:color="000000" w:fill="FFFFFF"/>
            <w:noWrap w:val="0"/>
            <w:vAlign w:val="center"/>
          </w:tcPr>
          <w:p w14:paraId="19E9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陕西嘉禾生物科技股份有限公司</w:t>
            </w:r>
          </w:p>
        </w:tc>
        <w:tc>
          <w:tcPr>
            <w:tcW w:w="3692" w:type="dxa"/>
            <w:shd w:val="clear" w:color="000000" w:fill="FFFFFF"/>
            <w:noWrap w:val="0"/>
            <w:vAlign w:val="center"/>
          </w:tcPr>
          <w:p w14:paraId="6FE1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天然植物提取物</w:t>
            </w:r>
          </w:p>
        </w:tc>
      </w:tr>
      <w:tr w14:paraId="36B8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094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561" w:type="dxa"/>
            <w:noWrap w:val="0"/>
            <w:vAlign w:val="center"/>
          </w:tcPr>
          <w:p w14:paraId="233C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陕西帛宇纺织有限公司</w:t>
            </w:r>
          </w:p>
        </w:tc>
        <w:tc>
          <w:tcPr>
            <w:tcW w:w="3692" w:type="dxa"/>
            <w:noWrap w:val="0"/>
            <w:vAlign w:val="center"/>
          </w:tcPr>
          <w:p w14:paraId="4B0F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医用手术服面料</w:t>
            </w:r>
          </w:p>
        </w:tc>
      </w:tr>
      <w:tr w14:paraId="61E7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C20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561" w:type="dxa"/>
            <w:noWrap w:val="0"/>
            <w:vAlign w:val="center"/>
          </w:tcPr>
          <w:p w14:paraId="4E4B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西安辰安电气有限公司</w:t>
            </w:r>
          </w:p>
        </w:tc>
        <w:tc>
          <w:tcPr>
            <w:tcW w:w="3692" w:type="dxa"/>
            <w:noWrap w:val="0"/>
            <w:vAlign w:val="center"/>
          </w:tcPr>
          <w:p w14:paraId="7E5B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双馈异步风力发电机</w:t>
            </w:r>
          </w:p>
        </w:tc>
      </w:tr>
      <w:tr w14:paraId="2384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845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561" w:type="dxa"/>
            <w:noWrap w:val="0"/>
            <w:vAlign w:val="center"/>
          </w:tcPr>
          <w:p w14:paraId="5220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西部电缆陕西有限公司</w:t>
            </w:r>
          </w:p>
        </w:tc>
        <w:tc>
          <w:tcPr>
            <w:tcW w:w="3692" w:type="dxa"/>
            <w:noWrap w:val="0"/>
            <w:vAlign w:val="center"/>
          </w:tcPr>
          <w:p w14:paraId="228E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低烟无卤阻燃电力电缆</w:t>
            </w:r>
          </w:p>
        </w:tc>
      </w:tr>
      <w:tr w14:paraId="7BF4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A24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561" w:type="dxa"/>
            <w:noWrap w:val="0"/>
            <w:vAlign w:val="center"/>
          </w:tcPr>
          <w:p w14:paraId="2A11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西安卫光科技有限公司</w:t>
            </w:r>
          </w:p>
        </w:tc>
        <w:tc>
          <w:tcPr>
            <w:tcW w:w="3692" w:type="dxa"/>
            <w:noWrap w:val="0"/>
            <w:vAlign w:val="center"/>
          </w:tcPr>
          <w:p w14:paraId="66A2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功率场效应晶体管</w:t>
            </w:r>
          </w:p>
        </w:tc>
      </w:tr>
      <w:tr w14:paraId="488B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913A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561" w:type="dxa"/>
            <w:noWrap w:val="0"/>
            <w:vAlign w:val="center"/>
          </w:tcPr>
          <w:p w14:paraId="5332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陕西长空齿轮有限责任公司</w:t>
            </w:r>
          </w:p>
        </w:tc>
        <w:tc>
          <w:tcPr>
            <w:tcW w:w="3692" w:type="dxa"/>
            <w:noWrap w:val="0"/>
            <w:vAlign w:val="center"/>
          </w:tcPr>
          <w:p w14:paraId="582C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航空中小模数齿轮及齿轮减速器</w:t>
            </w:r>
          </w:p>
        </w:tc>
      </w:tr>
      <w:tr w14:paraId="1BDF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58E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561" w:type="dxa"/>
            <w:noWrap w:val="0"/>
            <w:vAlign w:val="center"/>
          </w:tcPr>
          <w:p w14:paraId="4479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航天亮丽电气有限责任公司</w:t>
            </w:r>
          </w:p>
        </w:tc>
        <w:tc>
          <w:tcPr>
            <w:tcW w:w="3692" w:type="dxa"/>
            <w:noWrap w:val="0"/>
            <w:vAlign w:val="center"/>
          </w:tcPr>
          <w:p w14:paraId="0492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新一代智能计量终端</w:t>
            </w:r>
          </w:p>
        </w:tc>
      </w:tr>
      <w:tr w14:paraId="652D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738B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561" w:type="dxa"/>
            <w:noWrap w:val="0"/>
            <w:vAlign w:val="center"/>
          </w:tcPr>
          <w:p w14:paraId="550E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西安重装铜川煤矿机械有限公司</w:t>
            </w:r>
          </w:p>
        </w:tc>
        <w:tc>
          <w:tcPr>
            <w:tcW w:w="3692" w:type="dxa"/>
            <w:noWrap w:val="0"/>
            <w:vAlign w:val="center"/>
          </w:tcPr>
          <w:p w14:paraId="24FE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大采高液压支架</w:t>
            </w:r>
          </w:p>
        </w:tc>
      </w:tr>
      <w:tr w14:paraId="48DD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D4A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561" w:type="dxa"/>
            <w:noWrap w:val="0"/>
            <w:vAlign w:val="center"/>
          </w:tcPr>
          <w:p w14:paraId="1A60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宝鸡斯斯嘉机床零部件有限公司</w:t>
            </w:r>
          </w:p>
        </w:tc>
        <w:tc>
          <w:tcPr>
            <w:tcW w:w="3692" w:type="dxa"/>
            <w:noWrap w:val="0"/>
            <w:vAlign w:val="center"/>
          </w:tcPr>
          <w:p w14:paraId="2205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端齿盘</w:t>
            </w:r>
          </w:p>
        </w:tc>
      </w:tr>
    </w:tbl>
    <w:p w14:paraId="769A84A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62D4"/>
    <w:rsid w:val="29477D78"/>
    <w:rsid w:val="38BE62D4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2025-11-18T01:03:00Z</dcterms:created>
  <dc:creator>WPS_1508635159</dc:creator>
  <cp:lastModifiedBy>WPS_1508635159</cp:lastModifiedBy>
  <dcterms:modified xsi:type="dcterms:W3CDTF">2025-11-18T01:03:45Z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D510322ECE4D426D9B0F4BEC48E0B9D2_11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