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DC9AF">
      <w:pPr>
        <w:widowControl/>
        <w:jc w:val="left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</w:p>
    <w:tbl>
      <w:tblPr>
        <w:tblStyle w:val="10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77E3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E9EF5">
            <w:pPr>
              <w:spacing w:line="560" w:lineRule="exact"/>
              <w:jc w:val="both"/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eastAsia="zh-CN"/>
              </w:rPr>
            </w:pPr>
          </w:p>
          <w:p w14:paraId="423CDF5C">
            <w:pPr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sz w:val="44"/>
                <w:szCs w:val="44"/>
              </w:rPr>
            </w:pPr>
          </w:p>
          <w:p w14:paraId="570FE90D">
            <w:pPr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sz w:val="44"/>
                <w:szCs w:val="44"/>
              </w:rPr>
            </w:pPr>
          </w:p>
          <w:p w14:paraId="2C2990CC"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陕西省工业企业研发机构</w:t>
            </w:r>
          </w:p>
          <w:p w14:paraId="67A66608">
            <w:pPr>
              <w:spacing w:line="600" w:lineRule="exact"/>
              <w:jc w:val="center"/>
              <w:rPr>
                <w:rFonts w:ascii="方正小标宋简体" w:hAnsi="宋体" w:eastAsia="方正小标宋简体" w:cs="Times New Roman"/>
                <w:b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eastAsia="zh-CN"/>
              </w:rPr>
              <w:t>备案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>申请报告</w:t>
            </w:r>
          </w:p>
          <w:p w14:paraId="32BC6866">
            <w:pPr>
              <w:spacing w:line="56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 w14:paraId="4860F096">
            <w:pPr>
              <w:spacing w:line="560" w:lineRule="exac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 w14:paraId="45F6D603">
            <w:pPr>
              <w:spacing w:line="560" w:lineRule="exact"/>
              <w:ind w:left="919" w:leftChars="291"/>
              <w:rPr>
                <w:rFonts w:ascii="黑体" w:hAnsi="黑体" w:eastAsia="黑体" w:cs="Times New Roman"/>
                <w:sz w:val="28"/>
                <w:szCs w:val="28"/>
              </w:rPr>
            </w:pPr>
          </w:p>
          <w:p w14:paraId="1EEECA93">
            <w:pPr>
              <w:spacing w:line="560" w:lineRule="exact"/>
              <w:ind w:left="919" w:leftChars="291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企业名称：</w:t>
            </w:r>
          </w:p>
          <w:p w14:paraId="4CA5E896">
            <w:pPr>
              <w:spacing w:line="560" w:lineRule="exact"/>
              <w:ind w:left="919" w:leftChars="291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企业地址：</w:t>
            </w:r>
          </w:p>
          <w:p w14:paraId="67BF5E63">
            <w:pPr>
              <w:spacing w:line="560" w:lineRule="exact"/>
              <w:ind w:left="919" w:leftChars="291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研发机构地址：</w:t>
            </w:r>
          </w:p>
          <w:p w14:paraId="1A09F339">
            <w:pPr>
              <w:spacing w:line="560" w:lineRule="exact"/>
              <w:ind w:left="919" w:leftChars="291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申报联系人：      办公电话：       移动电话：</w:t>
            </w:r>
          </w:p>
          <w:p w14:paraId="7F69104D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688C005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8165366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3BDAED9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A2CD67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6728DD71">
            <w:pPr>
              <w:spacing w:line="560" w:lineRule="exact"/>
              <w:jc w:val="center"/>
              <w:rPr>
                <w:rFonts w:ascii="方正小标宋简体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 xml:space="preserve">年  月  日 </w:t>
            </w:r>
          </w:p>
        </w:tc>
      </w:tr>
    </w:tbl>
    <w:p w14:paraId="6AE9318E">
      <w:pPr>
        <w:spacing w:line="576" w:lineRule="exact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陕西省工业企业研发机构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备案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申请表</w:t>
      </w:r>
    </w:p>
    <w:tbl>
      <w:tblPr>
        <w:tblStyle w:val="10"/>
        <w:tblW w:w="9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877"/>
        <w:gridCol w:w="1485"/>
        <w:gridCol w:w="1187"/>
        <w:gridCol w:w="1125"/>
        <w:gridCol w:w="240"/>
        <w:gridCol w:w="512"/>
      </w:tblGrid>
      <w:tr w14:paraId="2E03B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2" w:type="dxa"/>
          <w:trHeight w:val="50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F26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企业基本情况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2D0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5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3D1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04748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2" w:type="dxa"/>
          <w:trHeight w:val="500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ED2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0FB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统一社会信用代码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968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5CF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所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属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市区/县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071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70C1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2" w:type="dxa"/>
          <w:trHeight w:val="500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797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259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827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593D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68D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32603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2" w:type="dxa"/>
          <w:trHeight w:val="768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F28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5E68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企业规模</w:t>
            </w:r>
          </w:p>
        </w:tc>
        <w:tc>
          <w:tcPr>
            <w:tcW w:w="1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FB2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□大型    □中型   □小型    □微型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CC1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企业性质</w:t>
            </w:r>
          </w:p>
        </w:tc>
        <w:tc>
          <w:tcPr>
            <w:tcW w:w="2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C44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□国有    □民营         □外资    □合资</w:t>
            </w:r>
          </w:p>
        </w:tc>
      </w:tr>
      <w:tr w14:paraId="12D2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2" w:type="dxa"/>
          <w:trHeight w:val="58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246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470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993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180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63B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3A5C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0030A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2" w:type="dxa"/>
          <w:trHeight w:val="696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65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30D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行业类别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A52C">
            <w:pPr>
              <w:widowControl/>
              <w:spacing w:line="300" w:lineRule="exact"/>
              <w:jc w:val="left"/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按照《国民经济行业分类》（GB/T4754-2017）大类填写</w:t>
            </w: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，</w:t>
            </w:r>
          </w:p>
          <w:p w14:paraId="7ECC402C">
            <w:pPr>
              <w:widowControl/>
              <w:spacing w:line="300" w:lineRule="exact"/>
              <w:jc w:val="left"/>
              <w:rPr>
                <w:rFonts w:hint="default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2位数代码+名称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4E1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报告年度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6B32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240" w:type="dxa"/>
            <w:noWrap w:val="0"/>
            <w:vAlign w:val="center"/>
          </w:tcPr>
          <w:p w14:paraId="0BE024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54BF4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2" w:type="dxa"/>
          <w:trHeight w:val="571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6FB0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研发机构情况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76A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研发机构名称</w:t>
            </w:r>
          </w:p>
        </w:tc>
        <w:tc>
          <w:tcPr>
            <w:tcW w:w="5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3AF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3AB668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777AC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2" w:type="dxa"/>
          <w:trHeight w:val="484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DBEA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2BE4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研发人员（人）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12F601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5D0814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" w:eastAsia="zh-CN"/>
              </w:rPr>
              <w:t>研发仪器设备原值（万元，累计值）</w:t>
            </w:r>
          </w:p>
        </w:tc>
        <w:tc>
          <w:tcPr>
            <w:tcW w:w="231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9C5D95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</w:tcBorders>
            <w:noWrap w:val="0"/>
            <w:vAlign w:val="center"/>
          </w:tcPr>
          <w:p w14:paraId="54A206D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503BD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2" w:type="dxa"/>
          <w:trHeight w:val="902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D03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7FE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929E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6E2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FE4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6244C7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2E865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E78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5D7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研发经费（万元）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88D3F1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EA2352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研发场地面积（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C4C5E0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  <w:p w14:paraId="5681571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6125D9C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18AB1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424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00E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447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D2D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45A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53E108F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0E396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2" w:type="dxa"/>
          <w:trHeight w:val="709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A8B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C96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研发项目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数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（项）</w:t>
            </w:r>
          </w:p>
        </w:tc>
        <w:tc>
          <w:tcPr>
            <w:tcW w:w="5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A14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color="auto" w:sz="4" w:space="0"/>
            </w:tcBorders>
            <w:noWrap w:val="0"/>
            <w:vAlign w:val="center"/>
          </w:tcPr>
          <w:p w14:paraId="774E90F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770C0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2" w:type="dxa"/>
          <w:trHeight w:val="9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F1D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  <w:t>真实性承诺</w:t>
            </w: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FCE0">
            <w:pPr>
              <w:widowControl/>
              <w:spacing w:line="300" w:lineRule="exact"/>
              <w:ind w:firstLine="412" w:firstLineChars="20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本企业已了解陕西省工业企业研发机构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备案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申报要求，自愿申请陕西省工业企业研发机构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备案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，对本次申报郑重承诺如下：</w:t>
            </w:r>
          </w:p>
          <w:p w14:paraId="067E916E">
            <w:pPr>
              <w:widowControl/>
              <w:spacing w:line="300" w:lineRule="exact"/>
              <w:ind w:firstLine="412" w:firstLineChars="20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本企业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已建立研发机构，且开展了研发活动，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按照财务会计制度要求，规范进行研发费用归集和账务处理，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所提交的申报材料及相关内容真实、准确、完整、合法，无欺瞒和作假行为。</w:t>
            </w:r>
          </w:p>
          <w:p w14:paraId="233D903D">
            <w:pPr>
              <w:widowControl/>
              <w:spacing w:line="300" w:lineRule="exact"/>
              <w:ind w:firstLine="412" w:firstLineChars="20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如有违反上述承诺的不诚信行为，愿意承担由此引发的全部责任和风险。</w:t>
            </w:r>
          </w:p>
          <w:p w14:paraId="46220D49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 w14:paraId="0FED0D58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 w14:paraId="1F59B1AB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 w14:paraId="1CDD6E2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法人代表签字：</w:t>
            </w:r>
          </w:p>
          <w:p w14:paraId="0454683A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申请单位盖章：</w:t>
            </w:r>
          </w:p>
          <w:p w14:paraId="33ADEBE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  月  日</w:t>
            </w:r>
          </w:p>
        </w:tc>
        <w:tc>
          <w:tcPr>
            <w:tcW w:w="240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285A7C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3BE46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2" w:type="dxa"/>
          <w:trHeight w:val="557" w:hRule="atLeast"/>
        </w:trPr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2C6DE7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718F42D">
            <w:pPr>
              <w:keepNext w:val="0"/>
              <w:keepLines w:val="0"/>
              <w:widowControl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注：研发人员、研发经费、研发设备、研发项目填报与统计报表</w:t>
            </w:r>
            <w:r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07-1、</w:t>
            </w:r>
            <w:r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07-2数据保持一致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。</w:t>
            </w:r>
          </w:p>
        </w:tc>
      </w:tr>
    </w:tbl>
    <w:p w14:paraId="4183A816">
      <w:pPr>
        <w:spacing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研发费用归集表</w:t>
      </w:r>
    </w:p>
    <w:p w14:paraId="1BC112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eastAsia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单位：万元</w:t>
      </w:r>
    </w:p>
    <w:tbl>
      <w:tblPr>
        <w:tblStyle w:val="11"/>
        <w:tblW w:w="8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4"/>
        <w:gridCol w:w="850"/>
        <w:gridCol w:w="850"/>
        <w:gridCol w:w="850"/>
        <w:gridCol w:w="850"/>
        <w:gridCol w:w="850"/>
        <w:gridCol w:w="850"/>
      </w:tblGrid>
      <w:tr w14:paraId="7300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4" w:type="dxa"/>
            <w:noWrap w:val="0"/>
            <w:vAlign w:val="center"/>
          </w:tcPr>
          <w:p w14:paraId="336C4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科目</w:t>
            </w:r>
          </w:p>
          <w:p w14:paraId="5855F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累计发生额</w:t>
            </w:r>
          </w:p>
          <w:p w14:paraId="0498D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研发项目编号</w:t>
            </w:r>
          </w:p>
        </w:tc>
        <w:tc>
          <w:tcPr>
            <w:tcW w:w="850" w:type="dxa"/>
            <w:noWrap w:val="0"/>
            <w:vAlign w:val="center"/>
          </w:tcPr>
          <w:p w14:paraId="7121392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项目1</w:t>
            </w:r>
          </w:p>
        </w:tc>
        <w:tc>
          <w:tcPr>
            <w:tcW w:w="850" w:type="dxa"/>
            <w:noWrap w:val="0"/>
            <w:vAlign w:val="center"/>
          </w:tcPr>
          <w:p w14:paraId="1690A7C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项目2</w:t>
            </w:r>
          </w:p>
        </w:tc>
        <w:tc>
          <w:tcPr>
            <w:tcW w:w="850" w:type="dxa"/>
            <w:noWrap w:val="0"/>
            <w:vAlign w:val="center"/>
          </w:tcPr>
          <w:p w14:paraId="37B0E05F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项目3</w:t>
            </w:r>
          </w:p>
        </w:tc>
        <w:tc>
          <w:tcPr>
            <w:tcW w:w="850" w:type="dxa"/>
            <w:noWrap w:val="0"/>
            <w:vAlign w:val="center"/>
          </w:tcPr>
          <w:p w14:paraId="72953C1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…</w:t>
            </w:r>
          </w:p>
        </w:tc>
        <w:tc>
          <w:tcPr>
            <w:tcW w:w="850" w:type="dxa"/>
            <w:noWrap w:val="0"/>
            <w:vAlign w:val="center"/>
          </w:tcPr>
          <w:p w14:paraId="088EAAB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56D1D7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合计</w:t>
            </w:r>
          </w:p>
        </w:tc>
      </w:tr>
      <w:tr w14:paraId="47DB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0001D9D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内部研究开发费用</w:t>
            </w:r>
          </w:p>
        </w:tc>
        <w:tc>
          <w:tcPr>
            <w:tcW w:w="850" w:type="dxa"/>
            <w:noWrap w:val="0"/>
            <w:vAlign w:val="center"/>
          </w:tcPr>
          <w:p w14:paraId="3DF632B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91D173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757EFB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ABB9B3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0768EF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C41ACE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0D9D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0591A7B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其中：人员人工费用</w:t>
            </w:r>
          </w:p>
        </w:tc>
        <w:tc>
          <w:tcPr>
            <w:tcW w:w="850" w:type="dxa"/>
            <w:noWrap w:val="0"/>
            <w:vAlign w:val="center"/>
          </w:tcPr>
          <w:p w14:paraId="3F2A53A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E35A31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240290F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253362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24DE56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7AEC83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7B082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337FAAC2">
            <w:pPr>
              <w:bidi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直接投入费用</w:t>
            </w:r>
          </w:p>
        </w:tc>
        <w:tc>
          <w:tcPr>
            <w:tcW w:w="850" w:type="dxa"/>
            <w:noWrap w:val="0"/>
            <w:vAlign w:val="center"/>
          </w:tcPr>
          <w:p w14:paraId="42682606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F84233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898A2C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46691D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49FFC1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9B5B037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253E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137FA849">
            <w:pPr>
              <w:bidi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折旧费用与长期待摊费用</w:t>
            </w:r>
          </w:p>
        </w:tc>
        <w:tc>
          <w:tcPr>
            <w:tcW w:w="850" w:type="dxa"/>
            <w:noWrap w:val="0"/>
            <w:vAlign w:val="center"/>
          </w:tcPr>
          <w:p w14:paraId="4616E2D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847B0E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3CA700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34CA6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B425D3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BAFE28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6E62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7FDAEF8D">
            <w:pPr>
              <w:bidi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无形资产摊销费用</w:t>
            </w:r>
          </w:p>
        </w:tc>
        <w:tc>
          <w:tcPr>
            <w:tcW w:w="850" w:type="dxa"/>
            <w:noWrap w:val="0"/>
            <w:vAlign w:val="center"/>
          </w:tcPr>
          <w:p w14:paraId="093BB10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C6986A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F7692F7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404630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B2324C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8381F4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3AB7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3677E6C9">
            <w:pPr>
              <w:bidi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设计费用</w:t>
            </w:r>
          </w:p>
        </w:tc>
        <w:tc>
          <w:tcPr>
            <w:tcW w:w="850" w:type="dxa"/>
            <w:noWrap w:val="0"/>
            <w:vAlign w:val="center"/>
          </w:tcPr>
          <w:p w14:paraId="7B761A7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5D697F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D3CD0F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6818C5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23A684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5CA456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6913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5862EE87">
            <w:pPr>
              <w:bidi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装备调试费用与试验费用</w:t>
            </w:r>
          </w:p>
        </w:tc>
        <w:tc>
          <w:tcPr>
            <w:tcW w:w="850" w:type="dxa"/>
            <w:noWrap w:val="0"/>
            <w:vAlign w:val="center"/>
          </w:tcPr>
          <w:p w14:paraId="32D26E36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73CE57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0D8251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F11A1F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15F3357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7E4A7EC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3F9D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428B3364">
            <w:pPr>
              <w:bidi w:val="0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其他费用</w:t>
            </w:r>
          </w:p>
        </w:tc>
        <w:tc>
          <w:tcPr>
            <w:tcW w:w="850" w:type="dxa"/>
            <w:noWrap w:val="0"/>
            <w:vAlign w:val="center"/>
          </w:tcPr>
          <w:p w14:paraId="2C7710D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CBAE34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54A884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2C54D8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6FF403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8D1005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08DC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4EB231D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委托外部研究开发费用</w:t>
            </w:r>
          </w:p>
        </w:tc>
        <w:tc>
          <w:tcPr>
            <w:tcW w:w="850" w:type="dxa"/>
            <w:noWrap w:val="0"/>
            <w:vAlign w:val="center"/>
          </w:tcPr>
          <w:p w14:paraId="116F9A7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E9EC2C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CDBBC4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E5895C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665259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C1EDA6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291F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77BAABA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其中：境内的外部研发费用</w:t>
            </w:r>
          </w:p>
        </w:tc>
        <w:tc>
          <w:tcPr>
            <w:tcW w:w="850" w:type="dxa"/>
            <w:noWrap w:val="0"/>
            <w:vAlign w:val="center"/>
          </w:tcPr>
          <w:p w14:paraId="6575BA1C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D57561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6B31C5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884926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1CBEB0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1F2477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7E1B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824" w:type="dxa"/>
            <w:noWrap w:val="0"/>
            <w:vAlign w:val="center"/>
          </w:tcPr>
          <w:p w14:paraId="03309C8F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研究开发费用（内、外部）小计</w:t>
            </w:r>
          </w:p>
        </w:tc>
        <w:tc>
          <w:tcPr>
            <w:tcW w:w="850" w:type="dxa"/>
            <w:noWrap w:val="0"/>
            <w:vAlign w:val="center"/>
          </w:tcPr>
          <w:p w14:paraId="4090826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F72353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0A04C4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61A5D56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029E5B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956777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38D9A0FB">
      <w:pPr>
        <w:spacing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 w14:paraId="32B66B8C">
      <w:pPr>
        <w:spacing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 w14:paraId="49F16137">
      <w:pPr>
        <w:spacing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研发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仪器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设备信息表</w:t>
      </w:r>
    </w:p>
    <w:p w14:paraId="637BC464"/>
    <w:tbl>
      <w:tblPr>
        <w:tblStyle w:val="10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00"/>
        <w:gridCol w:w="1240"/>
        <w:gridCol w:w="980"/>
        <w:gridCol w:w="1380"/>
        <w:gridCol w:w="1360"/>
        <w:gridCol w:w="980"/>
      </w:tblGrid>
      <w:tr w14:paraId="6081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567C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84E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设备名称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00FD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设备型号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C5E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CC8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单价（万元）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A40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总价（万元）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330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备注</w:t>
            </w:r>
          </w:p>
        </w:tc>
      </w:tr>
      <w:tr w14:paraId="13B6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165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4F8F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F2E7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0B0E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D9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0A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73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 w14:paraId="5D3F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20B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26F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7E84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E1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4AF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E0F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CCE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 w14:paraId="5DE5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136E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3A7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23C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1B02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CF63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C3E4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5EB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 w14:paraId="2B74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2001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211D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CEF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B11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B0B6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B30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F66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 w14:paraId="06F7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C9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4E6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408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4D6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83D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1EF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7DC6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 w14:paraId="49E2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6E4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3CBC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25F9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A05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8551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76B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63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 w14:paraId="709D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BB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612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3FD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CD8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10AF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F45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DEF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 w14:paraId="1416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345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CF3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D7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E1A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71C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F787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7708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 w14:paraId="2200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083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C8A1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09C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CF1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E815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0CB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DAB6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</w:pPr>
          </w:p>
        </w:tc>
      </w:tr>
      <w:tr w14:paraId="1111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9DE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合计：企业研发设备共计   万元</w:t>
            </w:r>
          </w:p>
        </w:tc>
      </w:tr>
    </w:tbl>
    <w:p w14:paraId="50CF0CC0">
      <w:pPr>
        <w:rPr>
          <w:rFonts w:ascii="黑体" w:hAnsi="黑体" w:eastAsia="黑体" w:cs="Times New Roman"/>
          <w:sz w:val="32"/>
          <w:szCs w:val="32"/>
        </w:rPr>
      </w:pPr>
    </w:p>
    <w:p w14:paraId="42BE3242">
      <w:pPr>
        <w:rPr>
          <w:rFonts w:ascii="黑体" w:hAnsi="黑体" w:eastAsia="黑体" w:cs="Times New Roman"/>
          <w:sz w:val="32"/>
          <w:szCs w:val="32"/>
        </w:rPr>
      </w:pPr>
    </w:p>
    <w:p w14:paraId="6F1EEFB9">
      <w:pPr>
        <w:rPr>
          <w:rFonts w:ascii="黑体" w:hAnsi="黑体" w:eastAsia="黑体" w:cs="Times New Roman"/>
          <w:sz w:val="32"/>
          <w:szCs w:val="32"/>
        </w:rPr>
      </w:pPr>
    </w:p>
    <w:p w14:paraId="1176FD56">
      <w:pPr>
        <w:rPr>
          <w:rFonts w:ascii="黑体" w:hAnsi="黑体" w:eastAsia="黑体" w:cs="Times New Roman"/>
          <w:sz w:val="32"/>
          <w:szCs w:val="32"/>
        </w:rPr>
      </w:pPr>
    </w:p>
    <w:p w14:paraId="77458640">
      <w:pPr>
        <w:rPr>
          <w:rFonts w:ascii="黑体" w:hAnsi="黑体" w:eastAsia="黑体" w:cs="Times New Roman"/>
          <w:sz w:val="32"/>
          <w:szCs w:val="32"/>
        </w:rPr>
      </w:pPr>
    </w:p>
    <w:p w14:paraId="12DF5C8E">
      <w:pPr>
        <w:spacing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 w14:paraId="68AB4928">
      <w:pPr>
        <w:spacing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 w14:paraId="4880572B">
      <w:pPr>
        <w:spacing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 w14:paraId="4CA5F2A8">
      <w:pPr>
        <w:spacing w:line="576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研发人员信息表</w:t>
      </w:r>
    </w:p>
    <w:p w14:paraId="606C65B6"/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4"/>
        <w:gridCol w:w="1224"/>
        <w:gridCol w:w="2380"/>
        <w:gridCol w:w="1224"/>
        <w:gridCol w:w="1224"/>
      </w:tblGrid>
      <w:tr w14:paraId="523E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47B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947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253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6E9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研究领域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229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职称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870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备注</w:t>
            </w:r>
          </w:p>
        </w:tc>
      </w:tr>
      <w:tr w14:paraId="632C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C72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5E0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DA0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3C8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001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712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7831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E36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C0A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92C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8A6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674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17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65DC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0DB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8E8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786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E9A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BA2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24F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686E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7D3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EFE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0AC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FA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7F7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383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0576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53E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0C2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998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DB7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2EC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F49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2528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42E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394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4F8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753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CF8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38F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6190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303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C8D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C01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95E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66E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7AF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05CA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0B7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32E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563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66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CC4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F81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0E44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677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8C0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005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079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9BD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1EF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  <w:tr w14:paraId="2484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2A0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6B8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46D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821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B81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CDC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</w:tr>
    </w:tbl>
    <w:p w14:paraId="3D92F18C">
      <w:pPr>
        <w:rPr>
          <w:rFonts w:ascii="黑体" w:hAnsi="黑体" w:eastAsia="黑体" w:cs="Times New Roman"/>
          <w:b/>
          <w:sz w:val="32"/>
          <w:szCs w:val="32"/>
        </w:rPr>
      </w:pPr>
    </w:p>
    <w:p w14:paraId="4FAAB139">
      <w:pPr>
        <w:rPr>
          <w:rFonts w:ascii="黑体" w:hAnsi="黑体" w:eastAsia="黑体" w:cs="Times New Roman"/>
          <w:sz w:val="32"/>
          <w:szCs w:val="32"/>
        </w:rPr>
      </w:pPr>
    </w:p>
    <w:p w14:paraId="15873ACF">
      <w:pPr>
        <w:rPr>
          <w:rFonts w:ascii="黑体" w:hAnsi="黑体" w:eastAsia="黑体" w:cs="Times New Roman"/>
          <w:sz w:val="32"/>
          <w:szCs w:val="32"/>
        </w:rPr>
      </w:pPr>
    </w:p>
    <w:p w14:paraId="746804C9">
      <w:pPr>
        <w:rPr>
          <w:rFonts w:ascii="黑体" w:hAnsi="黑体" w:eastAsia="黑体" w:cs="Times New Roman"/>
          <w:sz w:val="32"/>
          <w:szCs w:val="32"/>
        </w:rPr>
      </w:pPr>
    </w:p>
    <w:p w14:paraId="2C1A7A79">
      <w:pPr>
        <w:rPr>
          <w:rFonts w:ascii="黑体" w:hAnsi="黑体" w:eastAsia="黑体" w:cs="Times New Roman"/>
          <w:sz w:val="32"/>
          <w:szCs w:val="32"/>
        </w:rPr>
      </w:pPr>
    </w:p>
    <w:p w14:paraId="3D98E69A">
      <w:pPr>
        <w:spacing w:line="240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需要提供的佐证材料</w:t>
      </w:r>
    </w:p>
    <w:p w14:paraId="5DB7DFEC">
      <w:pPr>
        <w:spacing w:line="4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07890CA">
      <w:pPr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1．企业法人营业执照副本复印件。</w:t>
      </w:r>
    </w:p>
    <w:p w14:paraId="66DBDCC8">
      <w:pPr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．上报统计部门的企业研究开发项目情况（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07-1表）、企业研究开发活动及相关情况（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07-2表）。</w:t>
      </w:r>
    </w:p>
    <w:p w14:paraId="73CEDE4C">
      <w:pPr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．研发机构主要研发设备及办公场所图片。</w:t>
      </w:r>
    </w:p>
    <w:p w14:paraId="257D4408">
      <w:pPr>
        <w:spacing w:line="560" w:lineRule="exact"/>
        <w:rPr>
          <w:rFonts w:ascii="方正小标宋简体" w:hAnsi="Times New Roman" w:eastAsia="方正小标宋简体"/>
          <w:sz w:val="44"/>
          <w:szCs w:val="44"/>
        </w:rPr>
      </w:pPr>
    </w:p>
    <w:p w14:paraId="75BED5E6">
      <w:pPr>
        <w:spacing w:line="576" w:lineRule="exact"/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25558D81"/>
    <w:p w14:paraId="5299B408"/>
    <w:p w14:paraId="132D285C">
      <w:pPr>
        <w:rPr>
          <w:rFonts w:hint="eastAsia"/>
        </w:rPr>
      </w:pPr>
    </w:p>
    <w:p w14:paraId="6A94B612">
      <w:pPr>
        <w:rPr>
          <w:rFonts w:hint="eastAsia"/>
        </w:rPr>
      </w:pPr>
    </w:p>
    <w:p w14:paraId="59B849FF">
      <w:pPr>
        <w:rPr>
          <w:rFonts w:hint="eastAsia"/>
        </w:rPr>
      </w:pPr>
    </w:p>
    <w:p w14:paraId="4D2CFDE4">
      <w:pPr>
        <w:rPr>
          <w:rFonts w:hint="eastAsia"/>
        </w:rPr>
      </w:pPr>
    </w:p>
    <w:p w14:paraId="29CA5568">
      <w:pPr>
        <w:rPr>
          <w:rFonts w:hint="eastAsia"/>
        </w:rPr>
      </w:pPr>
    </w:p>
    <w:p w14:paraId="06F1F6A2">
      <w:pPr>
        <w:rPr>
          <w:rFonts w:hint="eastAsia"/>
        </w:rPr>
      </w:pPr>
    </w:p>
    <w:p w14:paraId="771AA74E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B7314B-C54B-4D24-9236-1D0AE09C68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1E3F26A-EF65-4F43-830C-CA16BB6104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25930F-BB29-4953-BA9F-8D7776B001D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B46B90D-A3A4-497C-A05A-10DD74B454FB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851E348C-CC9C-402D-B412-E38A04B58B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E8F4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2147D8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147D8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ZmVjYjBhZTM4NTBlZDZiNzI4NzY5NDMwYjVmY2UifQ=="/>
    <w:docVar w:name="KGWebUrl" w:val="http://59.218.238.169:8080/weaver/weaver.file.FileDownloadForNews?uuid=87a12864-d041-49f6-88f3-6ae18adb3fae&amp;fileid=3&amp;type=showMould&amp;isofficeview=0"/>
  </w:docVars>
  <w:rsids>
    <w:rsidRoot w:val="7FA0E0EA"/>
    <w:rsid w:val="000868AA"/>
    <w:rsid w:val="000B773B"/>
    <w:rsid w:val="00123531"/>
    <w:rsid w:val="00123B52"/>
    <w:rsid w:val="00131573"/>
    <w:rsid w:val="002164E6"/>
    <w:rsid w:val="00244CFA"/>
    <w:rsid w:val="002972AC"/>
    <w:rsid w:val="003331BA"/>
    <w:rsid w:val="00354E09"/>
    <w:rsid w:val="003C2460"/>
    <w:rsid w:val="00557A50"/>
    <w:rsid w:val="00582F1D"/>
    <w:rsid w:val="00596B18"/>
    <w:rsid w:val="005E02D7"/>
    <w:rsid w:val="00633809"/>
    <w:rsid w:val="006C785B"/>
    <w:rsid w:val="00832B57"/>
    <w:rsid w:val="00847A7C"/>
    <w:rsid w:val="00872476"/>
    <w:rsid w:val="008D7323"/>
    <w:rsid w:val="008E3D05"/>
    <w:rsid w:val="009C2E8F"/>
    <w:rsid w:val="00A31938"/>
    <w:rsid w:val="00A76240"/>
    <w:rsid w:val="00B223BC"/>
    <w:rsid w:val="00B73267"/>
    <w:rsid w:val="00B97FC5"/>
    <w:rsid w:val="00C71AE4"/>
    <w:rsid w:val="00C96945"/>
    <w:rsid w:val="00CA7BD0"/>
    <w:rsid w:val="00CD3E67"/>
    <w:rsid w:val="00D1713D"/>
    <w:rsid w:val="00D621AC"/>
    <w:rsid w:val="00DD1FD5"/>
    <w:rsid w:val="00DD45E0"/>
    <w:rsid w:val="00E0301A"/>
    <w:rsid w:val="00E76793"/>
    <w:rsid w:val="00E97BB9"/>
    <w:rsid w:val="00EB2121"/>
    <w:rsid w:val="00EF7B07"/>
    <w:rsid w:val="00F21D16"/>
    <w:rsid w:val="00F3172F"/>
    <w:rsid w:val="00F51D49"/>
    <w:rsid w:val="00F57FAA"/>
    <w:rsid w:val="00F95B5F"/>
    <w:rsid w:val="00FD4656"/>
    <w:rsid w:val="0F926951"/>
    <w:rsid w:val="14F1597F"/>
    <w:rsid w:val="1D6725F9"/>
    <w:rsid w:val="224E206D"/>
    <w:rsid w:val="451B58AB"/>
    <w:rsid w:val="4B821AA0"/>
    <w:rsid w:val="59FA1AEB"/>
    <w:rsid w:val="5A367AF4"/>
    <w:rsid w:val="61C60565"/>
    <w:rsid w:val="689236B4"/>
    <w:rsid w:val="68951BB8"/>
    <w:rsid w:val="7082576B"/>
    <w:rsid w:val="76C45416"/>
    <w:rsid w:val="7C741155"/>
    <w:rsid w:val="7DBF3337"/>
    <w:rsid w:val="7F0F1E64"/>
    <w:rsid w:val="7FA0E0EA"/>
    <w:rsid w:val="7FA7762E"/>
    <w:rsid w:val="AFB7DA24"/>
    <w:rsid w:val="F5FD6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40" w:after="140" w:line="413" w:lineRule="auto"/>
      <w:jc w:val="left"/>
      <w:outlineLvl w:val="1"/>
    </w:pPr>
    <w:rPr>
      <w:rFonts w:ascii="Arial" w:hAnsi="Arial" w:eastAsia="宋体"/>
      <w:b/>
      <w:sz w:val="30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autoRedefine/>
    <w:qFormat/>
    <w:uiPriority w:val="0"/>
    <w:pPr>
      <w:ind w:firstLine="200" w:firstLineChars="200"/>
    </w:pPr>
    <w:rPr>
      <w:rFonts w:ascii="Calibri" w:hAnsi="Calibri" w:eastAsia="宋体"/>
      <w:sz w:val="21"/>
      <w:szCs w:val="24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 Char Char"/>
    <w:basedOn w:val="1"/>
    <w:link w:val="12"/>
    <w:autoRedefine/>
    <w:qFormat/>
    <w:uiPriority w:val="0"/>
    <w:rPr>
      <w:szCs w:val="20"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 Char Char1 Char Char Char Char"/>
    <w:basedOn w:val="1"/>
    <w:qFormat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6</Pages>
  <Words>1059</Words>
  <Characters>1132</Characters>
  <Lines>1</Lines>
  <Paragraphs>1</Paragraphs>
  <TotalTime>7</TotalTime>
  <ScaleCrop>false</ScaleCrop>
  <LinksUpToDate>false</LinksUpToDate>
  <CharactersWithSpaces>1313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2018-06-01T12:40:00Z</dcterms:created>
  <dc:creator>雨林木风</dc:creator>
  <cp:lastModifiedBy>sugar</cp:lastModifiedBy>
  <cp:lastPrinted>2024-01-04T08:53:00Z</cp:lastPrinted>
  <dcterms:modified xsi:type="dcterms:W3CDTF">2025-09-10T07:16:23Z</dcterms:modified>
  <dc:title>陕西省工业和信息化厅文件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4509F142A1334C2DB2F543C778BB9142_13</vt:lpwstr>
  </property>
  <property fmtid="{D5CDD505-2E9C-101B-9397-08002B2CF9AE}" pid="4" name="KSOTemplateDocerSaveRecord">
    <vt:lpwstr>eyJoZGlkIjoiNjgwZmVjYjBhZTM4NTBlZDZiNzI4NzY5NDMwYjVmY2UiLCJ1c2VySWQiOiIyMjcyNTY2ODEifQ==</vt:lpwstr>
  </property>
</Properties>
</file>