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附件1</w:t>
      </w:r>
    </w:p>
    <w:p>
      <w:pPr>
        <w:spacing w:line="520" w:lineRule="exact"/>
        <w:jc w:val="center"/>
        <w:rPr>
          <w:rFonts w:hint="eastAsia" w:ascii="黑体" w:hAnsi="黑体" w:eastAsia="黑体" w:cs="黑体"/>
        </w:rPr>
      </w:pP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陕西省大型制造业企业研发经费投入</w:t>
      </w:r>
    </w:p>
    <w:p>
      <w:pPr>
        <w:spacing w:line="68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奖补资金申请报告（封面）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企业名称：（加盖公章）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企业地址：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联</w:t>
      </w:r>
      <w:r>
        <w:rPr>
          <w:rFonts w:hint="eastAsia" w:eastAsia="仿宋_GB2312"/>
        </w:rPr>
        <w:t xml:space="preserve"> </w:t>
      </w:r>
      <w:r>
        <w:rPr>
          <w:rFonts w:eastAsia="仿宋_GB2312"/>
        </w:rPr>
        <w:t>系</w:t>
      </w:r>
      <w:r>
        <w:rPr>
          <w:rFonts w:hint="eastAsia" w:eastAsia="仿宋_GB2312"/>
        </w:rPr>
        <w:t xml:space="preserve"> </w:t>
      </w:r>
      <w:r>
        <w:rPr>
          <w:rFonts w:eastAsia="仿宋_GB2312"/>
        </w:rPr>
        <w:t>人：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座机及手机：</w:t>
      </w: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2495B"/>
    <w:rsid w:val="3942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2021-03-05T07:27:00Z</dcterms:created>
  <dc:creator>7014</dc:creator>
  <cp:lastModifiedBy>7014</cp:lastModifiedBy>
  <dcterms:modified xsi:type="dcterms:W3CDTF">2021-03-05T07:28:45Z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